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Account Director</w:t>
      </w:r>
    </w:p>
    <w:p>
      <w:pPr>
        <w:spacing w:before="0" w:after="240"/>
      </w:pPr>
      <w:r>
        <w:t>I am writing to apply for the Account Director role at [Company Name]. Carrying a revenue target across a portfolio of major clients is the work I have been doing for several years now, and the step up to owning the largest and most complex relationships is the one I am ready for.</w:t>
      </w:r>
    </w:p>
    <w:p>
      <w:pPr>
        <w:spacing w:before="0" w:after="240"/>
      </w:pPr>
      <w:r>
        <w:t>In my current role I manage a portfolio of enterprise accounts in software and IT services. One relationship had sat at a single product for two years before I mapped the client's other business units and ran a business review with their operations and finance leads. That conversation led to a pilot in a second division, which converted into a multi-year contract and has since expanded twice. On the retention side, I keep renewals steady by getting in front of procurement months ahead of the contract end date rather than weeks, and by keeping delivery and support close enough to the account that problems surface early.</w:t>
      </w:r>
    </w:p>
    <w:p>
      <w:pPr>
        <w:spacing w:before="0" w:after="240"/>
      </w:pPr>
      <w:r>
        <w:t>What draws me to [Company Name] is [add one genuine, specific reason: a project, value, or market position you can point to]. I want to bring my account planning and negotiation experience to a portfolio where the relationships genuinely matter to the business, not just to the quarterly number.</w:t>
      </w:r>
    </w:p>
    <w:p>
      <w:pPr>
        <w:spacing w:before="0" w:after="240"/>
      </w:pPr>
      <w:r>
        <w:t>Thank you for considering my application. My resume is attached and sets out the accounts I have managed and the results I have delivered. I would welcome the chance to talk through how I would approach your largest relationships in the first ninety days.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