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Animal Attendant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Animal attendant with hands-on experience feeding, cleaning and monitoring the health of livestock and companion animals across shelter, farm or clinic settings. Comfortable working under supervision on basic medical and grooming tasks, and confident recording accurate observations for vets and senior staff. Known for physical stamina and a calm, patient manner with animals under stress.</w:t>
      </w:r>
    </w:p>
    <w:p>
      <w:pPr>
        <w:spacing w:before="280" w:after="120"/>
        <w:jc w:val="left"/>
        <w:pBdr>
          <w:bottom w:val="single" w:sz="6" w:space="4" w:color="DFDED8"/>
        </w:pBdr>
      </w:pPr>
      <w:r>
        <w:rPr>
          <w:b/>
          <w:color w:val="2F62D9"/>
          <w:sz w:val="22"/>
        </w:rPr>
        <w:t>KEY SKILLS</w:t>
      </w:r>
    </w:p>
    <w:p>
      <w:pPr>
        <w:spacing w:before="0" w:after="200"/>
        <w:jc w:val="left"/>
      </w:pPr>
      <w:r>
        <w:t>Animal care and handling   •   Health monitoring and reporting   •   Infection control and hygiene   •   Feed scales and dispensers   •   Handling equipment (halters, leads)   •   Animal health records software   •   Basic first-aid and restraint techniques   •   Attention to detail   •   Physical stamina and dexterity</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Animal Attendant</w:t>
      </w:r>
      <w:r>
        <w:t>, [Company Name], [City]</w:t>
      </w:r>
      <w:r>
        <w:rPr>
          <w:i/>
        </w:rPr>
        <w:tab/>
        <w:t>[Month Year] – [Month Year / Present]</w:t>
      </w:r>
    </w:p>
    <w:p>
      <w:pPr>
        <w:pStyle w:val="ListBullet"/>
        <w:spacing w:after="80" w:line="276" w:lineRule="auto"/>
      </w:pPr>
      <w:r>
        <w:t>Fed and watered animals across multiple species according to individual nutritional schedules, adjusting for age, condition and vet instructions</w:t>
      </w:r>
    </w:p>
    <w:p>
      <w:pPr>
        <w:pStyle w:val="ListBullet"/>
        <w:spacing w:after="80" w:line="276" w:lineRule="auto"/>
      </w:pPr>
      <w:r>
        <w:t>Cleaned and maintained animal housing, yards and pasture daily, reducing risk of infection and parasite spread</w:t>
      </w:r>
    </w:p>
    <w:p>
      <w:pPr>
        <w:pStyle w:val="ListBullet"/>
        <w:spacing w:after="80" w:line="276" w:lineRule="auto"/>
      </w:pPr>
      <w:r>
        <w:t>Monitored animals for signs of illness, injury or distress and reported findings promptly to supervisors or attending vets</w:t>
      </w:r>
    </w:p>
    <w:p>
      <w:pPr>
        <w:pStyle w:val="ListBullet"/>
        <w:spacing w:after="80" w:line="276" w:lineRule="auto"/>
      </w:pPr>
      <w:r>
        <w:t>Assisted veterinarians with restraint, basic grooming and minor medical procedures during clinic and shelter visits</w:t>
      </w:r>
    </w:p>
    <w:p>
      <w:pPr>
        <w:pStyle w:val="ListBullet"/>
        <w:spacing w:after="80" w:line="276" w:lineRule="auto"/>
      </w:pPr>
      <w:r>
        <w:t>Recorded animal weight, behaviour and health observations in daily logs, maintaining accurate records for ongoing case management</w:t>
      </w:r>
    </w:p>
    <w:p>
      <w:pPr>
        <w:pStyle w:val="ListBullet"/>
        <w:spacing w:after="240" w:line="276" w:lineRule="auto"/>
      </w:pPr>
      <w:r>
        <w:t>Trained new volunteers and junior staff on safe handling and cleaning procedures</w:t>
      </w:r>
    </w:p>
    <w:p>
      <w:pPr>
        <w:spacing w:before="280" w:after="120"/>
        <w:jc w:val="left"/>
        <w:pBdr>
          <w:bottom w:val="single" w:sz="6" w:space="4" w:color="DFDED8"/>
        </w:pBdr>
      </w:pPr>
      <w:r>
        <w:rPr>
          <w:b/>
          <w:color w:val="2F62D9"/>
          <w:sz w:val="22"/>
        </w:rPr>
        <w:t>EDUCATION</w:t>
      </w:r>
    </w:p>
    <w:p>
      <w:pPr>
        <w:spacing w:before="0" w:after="200"/>
        <w:jc w:val="left"/>
      </w:pPr>
      <w:r>
        <w:t>Typically entered with Year 12 completion or a Certificate II in Animal Care, Certificate III in Animal Care Services or Certificate III in Wildlife and Exhibited Animal Care (TAFE or registered training organisation), with most skills built through supervised on-the-job experience.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