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Artistic Director</w:t>
      </w:r>
    </w:p>
    <w:p>
      <w:pPr>
        <w:spacing w:before="0" w:after="240"/>
      </w:pPr>
      <w:r>
        <w:t>I am writing to apply for the Artistic Director role at [Company Name], where I believe my experience programming seasons across theatre, dance and festival contexts would support your artistic and audience goals.</w:t>
      </w:r>
    </w:p>
    <w:p>
      <w:pPr>
        <w:spacing w:before="0" w:after="240"/>
      </w:pPr>
      <w:r>
        <w:t>In my current role, I led a season of 14 productions that included eight commissioned works and a regional tour. I worked with writers, composers and creative teams from first pitch to opening night, and I restructured the technical schedule so load-in moved from five days to three. That change protected rehearsal time for performers and kept the season on track without reducing the number of previews.</w:t>
      </w:r>
    </w:p>
    <w:p>
      <w:pPr>
        <w:spacing w:before="0" w:after="240"/>
      </w:pPr>
      <w:r>
        <w:t>Why [Company Name]? [add one genuine, specific reason: a project, value, or market position you can point to]. I am drawn to organisations that treat artists and audiences as partners in the work, and I would bring that same approach to your programming, commissioning and partnerships.</w:t>
      </w:r>
    </w:p>
    <w:p>
      <w:pPr>
        <w:spacing w:before="0" w:after="240"/>
      </w:pPr>
      <w:r>
        <w:t>Thank you for considering my application. My resume is attached, and I would welcome the chance to discuss how I could contribute to your artistic direction and season planning.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