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Builder</w:t>
      </w:r>
    </w:p>
    <w:p>
      <w:pPr>
        <w:spacing w:before="0" w:after="240"/>
      </w:pPr>
      <w:r>
        <w:t>I am applying for the Builder role at [Company Name]. With a background in coordinating residential and commercial builds, I bring a practical understanding of site sequencing, compliance and client communication.</w:t>
      </w:r>
    </w:p>
    <w:p>
      <w:pPr>
        <w:spacing w:before="0" w:after="240"/>
      </w:pPr>
      <w:r>
        <w:t>In my most recent role, I managed a duplex project from slab to handover, coordinating framing, plumbing and electrical trades so that inspections passed first time and the clients moved in on the agreed date. I also handled a mid-build variation when a hidden structural defect was found, documenting the issue and getting written approval before any extra work started.</w:t>
      </w:r>
    </w:p>
    <w:p>
      <w:pPr>
        <w:spacing w:before="0" w:after="240"/>
      </w:pPr>
      <w:r>
        <w:t>I want to work with [Company Name] because [add one genuine, specific reason: a project, value, or market position you can point to]. In particular, I am keen to contribute to projects where quality and compliance are treated as non-negotiable, and where the team takes pride in how it deals with clients and trades.</w:t>
      </w:r>
    </w:p>
    <w:p>
      <w:pPr>
        <w:spacing w:before="0" w:after="240"/>
      </w:pPr>
      <w:r>
        <w:t>Thank you for considering my application. My resume is attached, and I would welcome the opportunity to discuss how my experience coordinating trades, managing budgets and working with building surveyors can support your upcoming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