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Chocolatier</w:t>
      </w:r>
    </w:p>
    <w:p>
      <w:pPr>
        <w:spacing w:before="0" w:after="240"/>
      </w:pPr>
      <w:r>
        <w:t>I am applying for the chocolatier position at [Company Name]. My production experience sits squarely in the work this role describes: tempering, fillings, moulding and enrobing, with the food safety and labelling discipline that keeps a specialty range saleable.</w:t>
      </w:r>
    </w:p>
    <w:p>
      <w:pPr>
        <w:spacing w:before="0" w:after="240"/>
      </w:pPr>
      <w:r>
        <w:t>In my current kitchen I rebuilt the daily tempering routine after a run of dull, streaky batches was reaching the counter. I moved to seeding with a digital thermometer and set checkpoints at melt, cool and working temperature, which held the gloss and snap across a full day's production and cut rework noticeably. I also took over stock control for couverture, moulds and packaging in our inventory software, which meant we stopped running short in the week before Easter and Christmas.</w:t>
      </w:r>
    </w:p>
    <w:p>
      <w:pPr>
        <w:spacing w:before="0" w:after="240"/>
      </w:pPr>
      <w:r>
        <w:t>What draws me to [Company Name] is [add one genuine, specific reason: a project, value, or market position you can point to]. I would like to bring my production standards and finishing eye to that work.</w:t>
      </w:r>
    </w:p>
    <w:p>
      <w:pPr>
        <w:spacing w:before="0" w:after="240"/>
      </w:pPr>
      <w:r>
        <w:t>Thank you for considering my application. My resume is attached, and I would welcome the chance to talk through how I work and to complete a practical trial if that suits your process.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