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Community Services Manager</w:t>
      </w:r>
    </w:p>
    <w:p>
      <w:pPr>
        <w:spacing w:before="0" w:after="240"/>
      </w:pPr>
      <w:r>
        <w:t>I am writing to apply for the Community Services Manager role at [Company Name]. With a background leading funded programs and frontline teams, I am confident I can help you deliver services that are safe, accountable and genuinely useful to the community.</w:t>
      </w:r>
    </w:p>
    <w:p>
      <w:pPr>
        <w:spacing w:before="0" w:after="240"/>
      </w:pPr>
      <w:r>
        <w:t>In my current role, I manage a team of support workers across multiple programs. When one of our funding agreements changed, I led the transition, reallocating staff and updating reporting so there was no gap in service. I also introduced a simple monthly review that helped us spot budget variances early and keep spending on track.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have followed your work in the community services sector and believe my experience in service delivery and compliance would allow me to contribute from day one.</w:t>
      </w:r>
    </w:p>
    <w:p>
      <w:pPr>
        <w:spacing w:before="0" w:after="240"/>
      </w:pPr>
      <w:r>
        <w:t>Thank you for considering my application. My resume is attached, and I would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