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Earthmoving Plant Operator</w:t>
      </w:r>
    </w:p>
    <w:p>
      <w:pPr>
        <w:spacing w:before="0" w:after="240"/>
      </w:pPr>
      <w:r>
        <w:t>I am writing to apply for the Earthmoving Plant Operator role with [Company Name]. I run excavators, dozers, loaders and skid steers on civil and subdivision work, and I am used to delivering cut and fill to design levels rather than to a rough eyeball finish.</w:t>
      </w:r>
    </w:p>
    <w:p>
      <w:pPr>
        <w:spacing w:before="0" w:after="240"/>
      </w:pPr>
      <w:r>
        <w:t>On my most recent project I ran a 20-tonne excavator on a subdivision cut and fill using GPS machine control. I set up the model each morning, worked to the pegs and digital levels, and finished the pad subgrades so the surveyor signed them off on the first pass. On the same job I excavated a trench run around live water and communications services under spotter direction and had no service strikes across the whole program.</w:t>
      </w:r>
    </w:p>
    <w:p>
      <w:pPr>
        <w:spacing w:before="0" w:after="240"/>
      </w:pPr>
      <w:r>
        <w:t>I want to work for [Company Name] because [add one genuine, specific reason: a project, value, or market position you can point to].</w:t>
      </w:r>
    </w:p>
    <w:p>
      <w:pPr>
        <w:spacing w:before="0" w:after="240"/>
      </w:pPr>
      <w:r>
        <w:t>Thank you for considering my application. I have attached my resume, which lists my machine tickets, Verification of Competency records and site history, and I am available for a practical assessment at short notice.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