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Education Reviewer</w:t>
      </w:r>
    </w:p>
    <w:p>
      <w:pPr>
        <w:spacing w:before="0" w:after="240"/>
      </w:pPr>
      <w:r>
        <w:t>I am applying for the Education Reviewer role at [Company Name]. I have spent my career inside schools and training providers and then alongside them as a reviewer, so I understand both what the standards require and what it feels like to be on the receiving end of a finding.</w:t>
      </w:r>
    </w:p>
    <w:p>
      <w:pPr>
        <w:spacing w:before="0" w:after="240"/>
      </w:pPr>
      <w:r>
        <w:t>In my most recent review cycle I assessed curriculum and assessment tools across a group of providers, and found that one was signing off several units on the basis of a short quiz with no practical demonstration behind it. I sampled across qualifications to check whether it was a one-off, met the chief executive privately with the specific evidence before the closing meeting, and built a follow-up condition into the report instead of an outright non-compliance. The revised tools came back inside the agreed timeframe and the provider passed the follow-up review. The work was not glamorous, but it protected the students and kept the provider engaged rather than defensive.</w:t>
      </w:r>
    </w:p>
    <w:p>
      <w:pPr>
        <w:spacing w:before="0" w:after="240"/>
      </w:pPr>
      <w:r>
        <w:t>[add one genuine, specific reason: a project, value, or market position you can point to]. I want to work somewhere the review findings are used, not filed.</w:t>
      </w:r>
    </w:p>
    <w:p>
      <w:pPr>
        <w:spacing w:before="0" w:after="240"/>
      </w:pPr>
      <w:r>
        <w:t>Thank you for considering my application. I have attached my resume, which sets out my review experience and the frameworks I have worked with, and I would welcome the chance to discuss the role further.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