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Fitter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fitter with experience in assembly, installation and maintenance of mechanical plant across manufacturing and mining settings. Skilled in reading engineering drawings, working to fine tolerances and diagnosing faults to keep equipment running safely. Committed to site safety and continuous improvement.</w:t>
      </w:r>
    </w:p>
    <w:p>
      <w:pPr>
        <w:spacing w:before="280" w:after="120"/>
        <w:jc w:val="left"/>
        <w:pBdr>
          <w:bottom w:val="single" w:sz="6" w:space="4" w:color="DFDED8"/>
        </w:pBdr>
      </w:pPr>
      <w:r>
        <w:rPr>
          <w:b/>
          <w:color w:val="2F62D9"/>
          <w:sz w:val="22"/>
        </w:rPr>
        <w:t>KEY SKILLS</w:t>
      </w:r>
    </w:p>
    <w:p>
      <w:pPr>
        <w:spacing w:before="0" w:after="200"/>
        <w:jc w:val="left"/>
      </w:pPr>
      <w:r>
        <w:t>Mechanical fitting and assembly to tolerance   •   Reading and interpreting engineering drawings and specifications   •   Installation, alignment and commissioning of plant and machinery   •   Fault diagnosis and breakdown maintenance   •   Hand and power tool operation   •   Lathe and milling machine operation   •   Precision measurement using micrometers, verniers and dial gauges   •   Hydraulic and pneumatic tooling   •   AutoCAD   •   Maintenance systems (MEX, SAP)   •   Worksite safety management and compliance   •   Problem solving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Fitter</w:t>
      </w:r>
      <w:r>
        <w:t>, [Company Name], [City]</w:t>
      </w:r>
      <w:r>
        <w:rPr>
          <w:i/>
        </w:rPr>
        <w:tab/>
        <w:t>[Month Year] – [Month Year / Present]</w:t>
      </w:r>
    </w:p>
    <w:p>
      <w:pPr>
        <w:pStyle w:val="ListBullet"/>
        <w:spacing w:after="80" w:line="276" w:lineRule="auto"/>
      </w:pPr>
      <w:r>
        <w:t>Assembled and fitted hydraulic components for a 20-station production line, reducing assembly time from four hours to three per unit.</w:t>
      </w:r>
    </w:p>
    <w:p>
      <w:pPr>
        <w:pStyle w:val="ListBullet"/>
        <w:spacing w:after="80" w:line="276" w:lineRule="auto"/>
      </w:pPr>
      <w:r>
        <w:t>Diagnosed and repaired a recurring fault on a conveyor drive, cutting unplanned downtime from two shifts to one.</w:t>
      </w:r>
    </w:p>
    <w:p>
      <w:pPr>
        <w:pStyle w:val="ListBullet"/>
        <w:spacing w:after="80" w:line="276" w:lineRule="auto"/>
      </w:pPr>
      <w:r>
        <w:t>Installed and aligned a new packaging machine, bringing it into service two days ahead of schedule.</w:t>
      </w:r>
    </w:p>
    <w:p>
      <w:pPr>
        <w:pStyle w:val="ListBullet"/>
        <w:spacing w:after="80" w:line="276" w:lineRule="auto"/>
      </w:pPr>
      <w:r>
        <w:t>Machined replacement parts on a lathe to tolerances within 0.02 mm, avoiding a three-week lead time for external supply.</w:t>
      </w:r>
    </w:p>
    <w:p>
      <w:pPr>
        <w:pStyle w:val="ListBullet"/>
        <w:spacing w:after="240" w:line="276" w:lineRule="auto"/>
      </w:pPr>
      <w:r>
        <w:t>Maintained a fleet of 15 production machines, completing scheduled servicing with no safety incidents over a 12-month period.</w:t>
      </w:r>
    </w:p>
    <w:p>
      <w:pPr>
        <w:spacing w:before="280" w:after="120"/>
        <w:jc w:val="left"/>
        <w:pBdr>
          <w:bottom w:val="single" w:sz="6" w:space="4" w:color="DFDED8"/>
        </w:pBdr>
      </w:pPr>
      <w:r>
        <w:rPr>
          <w:b/>
          <w:color w:val="2F62D9"/>
          <w:sz w:val="22"/>
        </w:rPr>
        <w:t>EDUCATION</w:t>
      </w:r>
    </w:p>
    <w:p>
      <w:pPr>
        <w:spacing w:before="0" w:after="200"/>
        <w:jc w:val="left"/>
      </w:pPr>
      <w:r>
        <w:t>Certificate III in Engineering - Mechanical Trade (Fitting and Machining) apprenticeship, or equivalent trade qualification. Some fitters also complete a Certificate IV in Engineering or a Diploma of Engineering - Technical.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