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Intelligence Analyst</w:t>
      </w:r>
    </w:p>
    <w:p>
      <w:pPr>
        <w:spacing w:before="0" w:after="240"/>
      </w:pPr>
      <w:r>
        <w:t>I'm writing to apply for the Intelligence Analyst position at [Company Name]. My background in analysing multi-source information and producing clear, decision-ready assessments lines up closely with what this role requires.</w:t>
      </w:r>
    </w:p>
    <w:p>
      <w:pPr>
        <w:spacing w:before="0" w:after="240"/>
      </w:pPr>
      <w:r>
        <w:t>In a previous analytical role, I worked through a large volume of open-source and classified material on a developing security issue, cross-checked the findings with partner agencies to confirm reliability, and turned the result into a concise briefing paper that senior stakeholders used to make a timely call. That process of sifting noise from signal under time pressure is the core of what I do well.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in intelligence analysis generally.</w:t>
      </w:r>
    </w:p>
    <w:p>
      <w:pPr>
        <w:spacing w:before="0" w:after="240"/>
      </w:pPr>
      <w:r>
        <w:t>Thank you for considering my application. I've attached my resume and would welcome the chance to discuss how my analytical and briefing experience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