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Makeup Artist</w:t>
      </w:r>
    </w:p>
    <w:p>
      <w:pPr>
        <w:spacing w:before="0" w:after="240"/>
      </w:pPr>
      <w:r>
        <w:t>I am applying for the Makeup Artist role at [Company Name]. My background is in bridal, event and photographic makeup, and I am drawn to work where the consultation matters as much as the application, because that is where clients decide whether they trust you.</w:t>
      </w:r>
    </w:p>
    <w:p>
      <w:pPr>
        <w:spacing w:before="0" w:after="240"/>
      </w:pPr>
      <w:r>
        <w:t>A good example is a wedding I did last spring for a party of six. The bride wanted a soft, natural finish, two of the bridesmaids had very different skin tones, and one had sensitive skin that reacted to most primers. I ran a trial with her two weeks out, switched to a fragrance-free base and built the looks around a shared colour palette so the photographs would read consistently. We finished forty minutes ahead of schedule, the makeup held through a long outdoor ceremony and reception, and four of the six booked me for their own events afterwards.</w:t>
      </w:r>
    </w:p>
    <w:p>
      <w:pPr>
        <w:spacing w:before="0" w:after="240"/>
      </w:pPr>
      <w:r>
        <w:t>What attracts me to [Company Name] is [add one genuine, specific reason: a project, value, or market position you can point to]. I want to work somewhere that treats hygiene standards and client care as part of the craft rather than an afterthought, and I would like to bring my event and special effects experience into that setting.</w:t>
      </w:r>
    </w:p>
    <w:p>
      <w:pPr>
        <w:spacing w:before="0" w:after="240"/>
      </w:pPr>
      <w:r>
        <w:t>Thank you for considering my application. My resume is attached, and I am happy to do a practical trial or bring my kit portfolio to a conversation at a time that suits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