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Mechanical Drafter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Mechanical drafter experienced in producing detailed 2D drawings and 3D models for mechanical components and assemblies. Skilled in AutoCAD, SolidWorks and Inventor, with a strong focus on accuracy, tolerance checking and clear documentation. Works closely with engineers and production teams to ensure designs are manufacturable and meet project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CAD and technical drawing   •   3D modelling (SolidWorks, Inventor, Creo)   •   2D drafting (AutoCAD)   •   Reading engineering plans and specifications   •   Geometric dimensioning and tolerancing (GD&amp;T)   •   Drawing register and document control   •   Bill of materials (BOM) preparation   •   Engineering change management   •   Attention to detail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Mechanical Drafter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Produced detailed 3D models and 2D fabrication drawings for a range of mechanical assemblies, reducing drawing errors and rework during manufacturing.</w:t>
      </w:r>
    </w:p>
    <w:p>
      <w:pPr>
        <w:pStyle w:val="ListBullet"/>
        <w:spacing w:after="80" w:line="276" w:lineRule="auto"/>
      </w:pPr>
      <w:r>
        <w:t>Checked dimensions, tolerances and material specifications against project requirements, catching several discrepancies before fabrication began.</w:t>
      </w:r>
    </w:p>
    <w:p>
      <w:pPr>
        <w:pStyle w:val="ListBullet"/>
        <w:spacing w:after="80" w:line="276" w:lineRule="auto"/>
      </w:pPr>
      <w:r>
        <w:t>Maintained drawing registers and issued controlled documents to project teams, ensuring all stakeholders worked from the latest revision.</w:t>
      </w:r>
    </w:p>
    <w:p>
      <w:pPr>
        <w:pStyle w:val="ListBullet"/>
        <w:spacing w:after="80" w:line="276" w:lineRule="auto"/>
      </w:pPr>
      <w:r>
        <w:t>Modified designs based on feedback from engineers and production staff, improving fit and assembly on the shop floor.</w:t>
      </w:r>
    </w:p>
    <w:p>
      <w:pPr>
        <w:pStyle w:val="ListBullet"/>
        <w:spacing w:after="240" w:line="276" w:lineRule="auto"/>
      </w:pPr>
      <w:r>
        <w:t>Interpreted engineering sketches and specifications to create accurate drawings for mining and utilities projects, supporting on-time delivery.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Engineering (Technical) or Certificate IV in Engineering Drafting, often through TAFE or a registered training organisation.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