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Metal Machinist</w:t>
      </w:r>
    </w:p>
    <w:p>
      <w:pPr>
        <w:spacing w:before="0" w:after="240"/>
      </w:pPr>
      <w:r>
        <w:t>I'm writing to apply for the Metal Machinist position at [Company Name]. I have hands-on experience setting up and running CNC lathes and mills to produce components within tight tolerances, and I'm looking for a role where that precision work supports a broader production line.</w:t>
      </w:r>
    </w:p>
    <w:p>
      <w:pPr>
        <w:spacing w:before="0" w:after="240"/>
      </w:pPr>
      <w:r>
        <w:t>In a previous role I picked up a batch of components running consistently 0.03mm outside spec on the mill. Rather than continuing the run, I checked tool wear, re-set the offsets and confirmed the fix against the drawing before restarting production, avoiding a full scrap batch and a delayed delivery.</w:t>
      </w:r>
    </w:p>
    <w:p>
      <w:pPr>
        <w:spacing w:before="0" w:after="240"/>
      </w:pPr>
      <w:r>
        <w:t>[add one genuine, specific reason: a project, value, or market position you can point to] is a big part of why I want to work at [Company Name] specifically, rather than send out a generic application.</w:t>
      </w:r>
    </w:p>
    <w:p>
      <w:pPr>
        <w:spacing w:before="0" w:after="240"/>
      </w:pPr>
      <w:r>
        <w:t>Thank you for considering my application. I've attached my resume with further detail on my machining experience and trade qualifications, and I'd welcome the chance to discuss the role further.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