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Microbiologist</w:t>
      </w:r>
    </w:p>
    <w:p>
      <w:pPr>
        <w:spacing w:before="0" w:after="240"/>
      </w:pPr>
      <w:r>
        <w:t>I am writing to apply for the Microbiologist position at [Company Name]. My laboratory background in microbial culturing, identification and sensitivity testing lines up closely with the diagnostic and reporting work this role involves.</w:t>
      </w:r>
    </w:p>
    <w:p>
      <w:pPr>
        <w:spacing w:before="0" w:after="240"/>
      </w:pPr>
      <w:r>
        <w:t>In my most recent laboratory role I worked through a backlog of clinical specimens requiring both culture-based and molecular identification, cross-checking PCR results against microscopy findings before they went to the pathologist for sign-off. Catching a discrepancy between the two methods on one occasion led to a repeat test that changed the final result, which reinforced for me why the verification step matters as much as the initial identification.</w:t>
      </w:r>
    </w:p>
    <w:p>
      <w:pPr>
        <w:spacing w:before="0" w:after="240"/>
      </w:pPr>
      <w:r>
        <w:t>[Company Name] stood out to me because [add one genuine, specific reason: a project, value, or market position you can point to]. I want to bring my attention to detail and comfort with LIMS-based reporting into a laboratory that takes accuracy and turnaround time as seriously as I do.</w:t>
      </w:r>
    </w:p>
    <w:p>
      <w:pPr>
        <w:spacing w:before="0" w:after="240"/>
      </w:pPr>
      <w:r>
        <w:t>Thank you for considering my application. I have attached my resume and would welcome the chance to discuss how my laboratory experience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