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Musical Instrument 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Musical Instrument Maker with a focus on hand-built and repaired guitars and orchestral strings, comfortable across wood, metal and synthetic components. Skilled in selecting and seasoning tonewoods, shaping components to fine tolerances, and setting up instruments for reliable playability. Works cleanly in a small workshop or production setting, balancing traditional craft methods with CNC and CAD where it improves repeatability.</w:t>
      </w:r>
    </w:p>
    <w:p>
      <w:pPr>
        <w:spacing w:before="280" w:after="120"/>
        <w:jc w:val="left"/>
        <w:pBdr>
          <w:bottom w:val="single" w:sz="6" w:space="4" w:color="DFDED8"/>
        </w:pBdr>
      </w:pPr>
      <w:r>
        <w:rPr>
          <w:b/>
          <w:color w:val="2F62D9"/>
          <w:sz w:val="22"/>
        </w:rPr>
        <w:t>KEY SKILLS</w:t>
      </w:r>
    </w:p>
    <w:p>
      <w:pPr>
        <w:spacing w:before="0" w:after="200"/>
        <w:jc w:val="left"/>
      </w:pPr>
      <w:r>
        <w:t>Craft and handmade production   •   Hand and power tool work   •   Fabrication and finishing   •   Engineering design and analysis   •   Fusion 360   •   AutoCAD   •   CNC router operation   •   Electronic tuner use   •   Moisture meter use   •   Attention to detail   •   Problem solving   •   Client relationships and advisory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Musical Instrument Maker</w:t>
      </w:r>
      <w:r>
        <w:t>, [Company Name], [City]</w:t>
      </w:r>
      <w:r>
        <w:rPr>
          <w:i/>
        </w:rPr>
        <w:tab/>
        <w:t>[Month Year] – [Month Year / Present]</w:t>
      </w:r>
    </w:p>
    <w:p>
      <w:pPr>
        <w:pStyle w:val="ListBullet"/>
        <w:spacing w:after="80" w:line="276" w:lineRule="auto"/>
      </w:pPr>
      <w:r>
        <w:t>Seasoned and selected tonewoods for a run of acoustic guitars, using a moisture meter and controlled drying to keep stock stable before construction.</w:t>
      </w:r>
    </w:p>
    <w:p>
      <w:pPr>
        <w:pStyle w:val="ListBullet"/>
        <w:spacing w:after="80" w:line="276" w:lineRule="auto"/>
      </w:pPr>
      <w:r>
        <w:t>Shaped and joined instrument components by hand and with power tools, holding neck angles and fret slots within the tolerances needed for accurate intonation.</w:t>
      </w:r>
    </w:p>
    <w:p>
      <w:pPr>
        <w:pStyle w:val="ListBullet"/>
        <w:spacing w:after="80" w:line="276" w:lineRule="auto"/>
      </w:pPr>
      <w:r>
        <w:t>Assembled and finished woodwind instruments, testing each with an electronic tuner and play-checking key action before the instrument left the bench.</w:t>
      </w:r>
    </w:p>
    <w:p>
      <w:pPr>
        <w:pStyle w:val="ListBullet"/>
        <w:spacing w:after="80" w:line="276" w:lineRule="auto"/>
      </w:pPr>
      <w:r>
        <w:t>Repaired and restored damaged instruments, including crack repairs, re-gluing seams and replacing worn tuning pegs, returning them to regular performance use.</w:t>
      </w:r>
    </w:p>
    <w:p>
      <w:pPr>
        <w:pStyle w:val="ListBullet"/>
        <w:spacing w:after="240" w:line="276" w:lineRule="auto"/>
      </w:pPr>
      <w:r>
        <w:t>Worked with clients to understand repair needs, explaining options and turnaround times in plain language so they could make informed decisions.</w:t>
      </w:r>
    </w:p>
    <w:p>
      <w:pPr>
        <w:spacing w:before="280" w:after="120"/>
        <w:jc w:val="left"/>
        <w:pBdr>
          <w:bottom w:val="single" w:sz="6" w:space="4" w:color="DFDED8"/>
        </w:pBdr>
      </w:pPr>
      <w:r>
        <w:rPr>
          <w:b/>
          <w:color w:val="2F62D9"/>
          <w:sz w:val="22"/>
        </w:rPr>
        <w:t>EDUCATION</w:t>
      </w:r>
    </w:p>
    <w:p>
      <w:pPr>
        <w:spacing w:before="0" w:after="200"/>
        <w:jc w:val="left"/>
      </w:pPr>
      <w:r>
        <w:t>Certificate III in Musical Instrument Making and Repair or a related trade qualification, often combined with workshop experience or an apprenticeship after Year 12.</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