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Paper Machine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Paper Machine Operator with hands-on experience running and monitoring pulp-to-paper production lines. Skilled in adjusting stock consistency, temperature and moisture to keep paper within specification, and in using DCS, PLC and SCADA systems to troubleshoot faults. Committed to safe work practices and consistent output in a mill environment.</w:t>
      </w:r>
    </w:p>
    <w:p>
      <w:pPr>
        <w:spacing w:before="280" w:after="120"/>
        <w:jc w:val="left"/>
        <w:pBdr>
          <w:bottom w:val="single" w:sz="6" w:space="4" w:color="DFDED8"/>
        </w:pBdr>
      </w:pPr>
      <w:r>
        <w:rPr>
          <w:b/>
          <w:color w:val="2F62D9"/>
          <w:sz w:val="22"/>
        </w:rPr>
        <w:t>KEY SKILLS</w:t>
      </w:r>
    </w:p>
    <w:p>
      <w:pPr>
        <w:spacing w:before="0" w:after="200"/>
        <w:jc w:val="left"/>
      </w:pPr>
      <w:r>
        <w:t>Operations management   •   Plant and equipment operation   •   Process improvement   •   Cleaning and grounds maintenance   •   Honeywell Experion DCS   •   Siemens SIMATIC PLC   •   SCADA systems   •   SAP Plant Maintenance   •   Attention to detail   •   Problem solving   •   Safety and compliance awareness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Paper Machine Operator</w:t>
      </w:r>
      <w:r>
        <w:t>, [Company Name], [City]</w:t>
      </w:r>
      <w:r>
        <w:rPr>
          <w:i/>
        </w:rPr>
        <w:tab/>
        <w:t>[Month Year] – [Month Year / Present]</w:t>
      </w:r>
    </w:p>
    <w:p>
      <w:pPr>
        <w:pStyle w:val="ListBullet"/>
        <w:spacing w:after="80" w:line="276" w:lineRule="auto"/>
      </w:pPr>
      <w:r>
        <w:t>Operated paper-making machinery across a four-machine mill, converting pulp into rolls while monitoring stock consistency, temperature and moisture at each stage.</w:t>
      </w:r>
    </w:p>
    <w:p>
      <w:pPr>
        <w:pStyle w:val="ListBullet"/>
        <w:spacing w:after="80" w:line="276" w:lineRule="auto"/>
      </w:pPr>
      <w:r>
        <w:t>Adjusted machine settings such as slice lip, steam pressure and wire tension to maintain product specifications, reducing the need for reprocessing on a 12-hour shift.</w:t>
      </w:r>
    </w:p>
    <w:p>
      <w:pPr>
        <w:pStyle w:val="ListBullet"/>
        <w:spacing w:after="80" w:line="276" w:lineRule="auto"/>
      </w:pPr>
      <w:r>
        <w:t>Performed routine maintenance and cleaning of press sections and dryer cans, which cut unplanned stoppages during a production run.</w:t>
      </w:r>
    </w:p>
    <w:p>
      <w:pPr>
        <w:pStyle w:val="ListBullet"/>
        <w:spacing w:after="80" w:line="276" w:lineRule="auto"/>
      </w:pPr>
      <w:r>
        <w:t>Recorded production data and identified faults or quality issues, escalating them to maintenance before they affected the next reel.</w:t>
      </w:r>
    </w:p>
    <w:p>
      <w:pPr>
        <w:pStyle w:val="ListBullet"/>
        <w:spacing w:after="240" w:line="276" w:lineRule="auto"/>
      </w:pPr>
      <w:r>
        <w:t>Worked with the DCS to tune control loops, improving the consistency of paper grade changes and lowering broke generation over a week.</w:t>
      </w:r>
    </w:p>
    <w:p>
      <w:pPr>
        <w:spacing w:before="280" w:after="120"/>
        <w:jc w:val="left"/>
        <w:pBdr>
          <w:bottom w:val="single" w:sz="6" w:space="4" w:color="DFDED8"/>
        </w:pBdr>
      </w:pPr>
      <w:r>
        <w:rPr>
          <w:b/>
          <w:color w:val="2F62D9"/>
          <w:sz w:val="22"/>
        </w:rPr>
        <w:t>EDUCATION</w:t>
      </w:r>
    </w:p>
    <w:p>
      <w:pPr>
        <w:spacing w:before="0" w:after="200"/>
        <w:jc w:val="left"/>
      </w:pPr>
      <w:r>
        <w:t>Certificate III in Pulp and Paper Operations or Certificate IV in Manufacturing Technology is typical, with many operators entering through a traineeship after Year 12; a Diploma or degree can support progression into team leader or technical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