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Professional Organiser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Professional Organiser with a practical, client-focused approach to decluttering homes and workplaces. Skilled in assessing spaces, designing storage systems, and coaching clients on routines that last. Combines hands-on sorting with project management tools to deliver organised, functional environments.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Decluttering and space planning   •   Project management   •   Process improvement   •   Estate clearance coordination   •   Hoarding support   •   Trello   •   Notion   •   Google Workspace   •   Microsoft 365   •   Asana   •   Client relationships and advisory   •   Attention to detail   •   Written communication   •   Problem solving   •   Customer service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Professional Organiser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Reorganised a cluttered home office, reducing paperwork retrieval time from 15 minutes to under 2 minutes.</w:t>
      </w:r>
    </w:p>
    <w:p>
      <w:pPr>
        <w:pStyle w:val="ListBullet"/>
        <w:spacing w:after="80" w:line="276" w:lineRule="auto"/>
      </w:pPr>
      <w:r>
        <w:t>Led a two-day estate clearance, sorting and donating over 200 items to local charities.</w:t>
      </w:r>
    </w:p>
    <w:p>
      <w:pPr>
        <w:pStyle w:val="ListBullet"/>
        <w:spacing w:after="80" w:line="276" w:lineRule="auto"/>
      </w:pPr>
      <w:r>
        <w:t>Designed and implemented a labelling system for a family home, cutting daily tidy-up time by half an hour.</w:t>
      </w:r>
    </w:p>
    <w:p>
      <w:pPr>
        <w:pStyle w:val="ListBullet"/>
        <w:spacing w:after="80" w:line="276" w:lineRule="auto"/>
      </w:pPr>
      <w:r>
        <w:t>Coached a small business owner on time management, helping them reclaim 5 hours per week for strategic work.</w:t>
      </w:r>
    </w:p>
    <w:p>
      <w:pPr>
        <w:pStyle w:val="ListBullet"/>
        <w:spacing w:after="240" w:line="276" w:lineRule="auto"/>
      </w:pPr>
      <w:r>
        <w:t>Coordinated a client move, managing removalists and donation pickups to complete the transition two days ahead of schedule.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Common pathways include a bachelor degree, diploma, or Certificate III/IV in business, project management, or a related field. Some organisers also complete short courses in professional organising, decluttering, or hoarding support.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