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Purchasing Officer</w:t>
      </w:r>
    </w:p>
    <w:p>
      <w:pPr>
        <w:spacing w:before="0" w:after="240"/>
      </w:pPr>
      <w:r>
        <w:t>I am applying for the Purchasing Officer role at [Company Name]. My experience in supplier quoting, purchase order administration and invoice reconciliation fits the day to day buying and vendor management this position covers.</w:t>
      </w:r>
    </w:p>
    <w:p>
      <w:pPr>
        <w:spacing w:before="0" w:after="240"/>
      </w:pPr>
      <w:r>
        <w:t>In a previous purchasing role, I took over a group of recurring orders that were regularly arriving late. I reviewed supplier lead times, renegotiated delivery windows on the two most critical lines and set up a weekly check against stock levels. The result was fewer urgent freight charges and a smoother match between goods received and invoices at month end.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purchasing function where supplier relationships and cost control are treated as operational priorities rather than back office tasks.</w:t>
      </w:r>
    </w:p>
    <w:p>
      <w:pPr>
        <w:spacing w:before="0" w:after="240"/>
      </w:pPr>
      <w:r>
        <w:t>Thank you for considering my application. My resume is attached and I would welcome the chance to discuss how I can support your purchasing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