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Seafood Process Worker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Seafood Process Worker with hands-on experience filleting, trimming and packing fresh fish and shellfish on chilled processing lines. Comfortable with band saws, vacuum packers, platform scales and blast chillers, and consistent on food safety and hygiene in a cold, time pressured environment. Looking for a processing role where careful knife work and reliable attendance keep quality and dispatch on track.</w:t>
      </w:r>
    </w:p>
    <w:p>
      <w:pPr>
        <w:spacing w:before="280" w:after="120"/>
        <w:jc w:val="left"/>
        <w:pBdr>
          <w:bottom w:val="single" w:sz="6" w:space="4" w:color="DFDED8"/>
        </w:pBdr>
      </w:pPr>
      <w:r>
        <w:rPr>
          <w:b/>
          <w:color w:val="2F62D9"/>
          <w:sz w:val="22"/>
        </w:rPr>
        <w:t>KEY SKILLS</w:t>
      </w:r>
    </w:p>
    <w:p>
      <w:pPr>
        <w:spacing w:before="0" w:after="200"/>
        <w:jc w:val="left"/>
      </w:pPr>
      <w:r>
        <w:t>Filleting, skinning and trimming fish and shellfish by hand   •   Operating band saw, gutting and portioning machinery   •   Vacuum packing, weighing and labelling to order specifications   •   Food safety and hygiene under HACCP and the Food Standards Code   •   Freshness and defect inspection across chilled and frozen product   •   Knife selection, sharpening and safe handling   •   Cold chain handling and blast chiller loading   •   Cleaning and sanitising benches, knives and equipment   •   Physical stamina and dexterity for repetitive cold work   •   Attention to detail in weights, labels and batch traceability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Seafood Process Worker</w:t>
      </w:r>
      <w:r>
        <w:t>, [Company Name], [City]</w:t>
      </w:r>
      <w:r>
        <w:rPr>
          <w:i/>
        </w:rPr>
        <w:tab/>
        <w:t>[Month Year] – [Month Year / Present]</w:t>
      </w:r>
    </w:p>
    <w:p>
      <w:pPr>
        <w:pStyle w:val="ListBullet"/>
        <w:spacing w:after="80" w:line="276" w:lineRule="auto"/>
      </w:pPr>
      <w:r>
        <w:t>Filleted and trimmed snapper, flathead and barramundi on a chilled line, lifting usable yield from each fish and keeping waste to a minimum across a ten-person shift.</w:t>
      </w:r>
    </w:p>
    <w:p>
      <w:pPr>
        <w:pStyle w:val="ListBullet"/>
        <w:spacing w:after="80" w:line="276" w:lineRule="auto"/>
      </w:pPr>
      <w:r>
        <w:t>Packed and labelled wholesale and retail seafood orders, meeting daily dispatch cut-offs so product left the shed fresh rather than held over.</w:t>
      </w:r>
    </w:p>
    <w:p>
      <w:pPr>
        <w:pStyle w:val="ListBullet"/>
        <w:spacing w:after="80" w:line="276" w:lineRule="auto"/>
      </w:pPr>
      <w:r>
        <w:t>Operated band saw and vacuum packing machine, checking portion weights on platform scales and adjusting cuts to stay within order tolerances.</w:t>
      </w:r>
    </w:p>
    <w:p>
      <w:pPr>
        <w:pStyle w:val="ListBullet"/>
        <w:spacing w:after="80" w:line="276" w:lineRule="auto"/>
      </w:pPr>
      <w:r>
        <w:t>Inspected prawns, oysters and fillets for freshness, defects and temperature, isolating out-of-spec batches before they reached packing.</w:t>
      </w:r>
    </w:p>
    <w:p>
      <w:pPr>
        <w:pStyle w:val="ListBullet"/>
        <w:spacing w:after="80" w:line="276" w:lineRule="auto"/>
      </w:pPr>
      <w:r>
        <w:t>Cleaned and sanitised knives, benches and equipment at end of shift, passing internal food safety checks without follow-up action.</w:t>
      </w:r>
    </w:p>
    <w:p>
      <w:pPr>
        <w:pStyle w:val="ListBullet"/>
        <w:spacing w:after="240" w:line="276" w:lineRule="auto"/>
      </w:pPr>
      <w:r>
        <w:t>Trained two new starters on knife safety and correct glove use, reducing small cuts and glove breaches on the line.</w:t>
      </w:r>
    </w:p>
    <w:p>
      <w:pPr>
        <w:spacing w:before="280" w:after="120"/>
        <w:jc w:val="left"/>
        <w:pBdr>
          <w:bottom w:val="single" w:sz="6" w:space="4" w:color="DFDED8"/>
        </w:pBdr>
      </w:pPr>
      <w:r>
        <w:rPr>
          <w:b/>
          <w:color w:val="2F62D9"/>
          <w:sz w:val="22"/>
        </w:rPr>
        <w:t>EDUCATION</w:t>
      </w:r>
    </w:p>
    <w:p>
      <w:pPr>
        <w:spacing w:before="0" w:after="200"/>
        <w:jc w:val="left"/>
      </w:pPr>
      <w:r>
        <w:t>Certificate III in Food Processing (Seafood) or a food safety supervisor certificate is common, with many workers starting through on-the-job training and a Certificate II in seafood processing.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