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Sign Writer</w:t>
      </w:r>
    </w:p>
    <w:p>
      <w:pPr>
        <w:spacing w:before="0" w:after="240"/>
      </w:pPr>
      <w:r>
        <w:t>I'm writing to apply for the Sign Writer position at [Company Name]. I bring a combination of design software skill and hands-on production experience, which matches the mix of digital and traditional work this role calls for.</w:t>
      </w:r>
    </w:p>
    <w:p>
      <w:pPr>
        <w:spacing w:before="0" w:after="240"/>
      </w:pPr>
      <w:r>
        <w:t>In a recent project, a client needed shopfront signage that combined printed vinyl lettering with hand-painted detailing to match an existing colour scheme. I mixed the paint to match a sample, cut and applied the vinyl elements, then hand-finished the painted sections on-site, delivering a result the client could install straight away without touch-ups. That job is a good example of how I move between design software, cutting equipment and brush work depending on what the piece actually needs.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 I want to work somewhere that treats signage as a craft, not just a print job.</w:t>
      </w:r>
    </w:p>
    <w:p>
      <w:pPr>
        <w:spacing w:before="0" w:after="240"/>
      </w:pPr>
      <w:r>
        <w:t>Thank you for considering my application. I've attached my resume and would welcome the chance to discuss how my design and production skills could suit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