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Station Hand</w:t>
      </w:r>
    </w:p>
    <w:p>
      <w:pPr>
        <w:spacing w:before="0" w:after="240"/>
      </w:pPr>
      <w:r>
        <w:t>I'm writing to apply for the Station Hand position with [Company Name]. I've spent time working across mustering, fencing and general stock work, and I'm looking for a property where I can put that experience to use day to day.</w:t>
      </w:r>
    </w:p>
    <w:p>
      <w:pPr>
        <w:spacing w:before="0" w:after="240"/>
      </w:pPr>
      <w:r>
        <w:t>In my most recent stock work, I was responsible for daily feeding and health checks across a large mob, picking up early signs of lameness and poor condition before they turned into bigger problems. I've also spent full days on fencing repairs after storm damage, working alone to get boundaries secure again before stock could wander. That mix of animal sense and practical fix-it work is what I bring to a property.</w:t>
      </w:r>
    </w:p>
    <w:p>
      <w:pPr>
        <w:spacing w:before="0" w:after="240"/>
      </w:pPr>
      <w:r>
        <w:t>What draws me to [Company Name] specifically is [add one genuine, specific reason: a project, value, or market position you can point to]. I want to work somewhere I can build on that over time, not just fill a gap for a season.</w:t>
      </w:r>
    </w:p>
    <w:p>
      <w:pPr>
        <w:spacing w:before="0" w:after="240"/>
      </w:pPr>
      <w:r>
        <w:t>Thanks for considering my application. I've attached my resume with more detail on my experience, and I'd welcome the chance to talk through how I could fit into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