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Stock Controller</w:t>
      </w:r>
    </w:p>
    <w:p>
      <w:pPr>
        <w:spacing w:before="0" w:after="240"/>
      </w:pPr>
      <w:r>
        <w:t>I am writing to apply for the Stock Controller role at [Company Name]. With hands-on experience in warehouse management systems, stock reconciliation and goods receipt, I keep records and physical stock aligned so picking and dispatch run without surprises.</w:t>
      </w:r>
    </w:p>
    <w:p>
      <w:pPr>
        <w:spacing w:before="0" w:after="240"/>
      </w:pPr>
      <w:r>
        <w:t>In my current role, I inherited a receiving process where delivery dockets were often signed off without being matched to purchase orders. I introduced a daily check of the WMS against incoming paperwork and a short end-of-shift reconciliation. Within three months, unresolved receipt discrepancies dropped from around fifteen a week to fewer than four, and the procurement team stopped chasing missing stock. I also ran a full stocktake across 3,000 SKUs, investigated the top ten variance lines using scanner logs and location history, and corrected the root causes, which reduced repeat counting the following quarter.</w:t>
      </w:r>
    </w:p>
    <w:p>
      <w:pPr>
        <w:spacing w:before="0" w:after="240"/>
      </w:pPr>
      <w:r>
        <w:t>I am keen to work for [Company Name] because [add one genuine, specific reason: a project, value, or market position you can point to]. I want to bring my inventory accuracy and problem-solving habits to a team that values getting stock right the first time.</w:t>
      </w:r>
    </w:p>
    <w:p>
      <w:pPr>
        <w:spacing w:before="0" w:after="240"/>
      </w:pPr>
      <w:r>
        <w:t>Thank you for considering my application. My resume is attached, and I would welcome the chance to discuss how I can support your warehouse operations.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