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Trade Mark Examiner</w:t>
      </w:r>
    </w:p>
    <w:p>
      <w:pPr>
        <w:spacing w:before="0" w:after="240"/>
      </w:pPr>
      <w:r>
        <w:t>I am writing to apply for the Trade Mark Examiner role at [Company Name]. With a background in legal research and regulatory compliance, I am confident I can assess applications against the Trade Marks Act 1995 and contribute to the accuracy and integrity of the trade mark register.</w:t>
      </w:r>
    </w:p>
    <w:p>
      <w:pPr>
        <w:spacing w:before="0" w:after="240"/>
      </w:pPr>
      <w:r>
        <w:t>In my current role, I examined a high volume of trade mark applications, searching national and international databases to identify conflicting earlier marks. I prepared written examination reports that set out clear grounds for rejection, and I worked with applicants and their attorneys to resolve outstanding objections before they escalated to formal hearings. My attention to detail helped maintain a consistent and defensible examination standard, and I took pride in explaining complex legal points in plain language.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an organisation that takes a rigorous and fair approach to trade mark examination, and I am keen to bring my skills in legal research and stakeholder management to your team.</w:t>
      </w:r>
    </w:p>
    <w:p>
      <w:pPr>
        <w:spacing w:before="0" w:after="240"/>
      </w:pPr>
      <w:r>
        <w:t>Thank you for considering my application. My resume is attached, and I would welcome the opportunity to discuss how my experience aligns with the needs of your examination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