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Translator</w:t>
      </w:r>
    </w:p>
    <w:p>
      <w:pPr>
        <w:spacing w:before="0" w:after="240"/>
      </w:pPr>
      <w:r>
        <w:t>I am writing to apply for the Translator position at [Company Name]. My work converting technical, legal and marketing content between languages, combined with a NAATI certification and background in terminology research, matches what this role requires.</w:t>
      </w:r>
    </w:p>
    <w:p>
      <w:pPr>
        <w:spacing w:before="0" w:after="240"/>
      </w:pPr>
      <w:r>
        <w:t>In a recent project I translated a set of technical manuals for a client with strict industry terminology requirements. I built a dedicated glossary in a terminology management database before starting the work, which kept language consistent across several hundred pages and meant the client's internal reviewers needed only minor edits before sign-off.</w:t>
      </w:r>
    </w:p>
    <w:p>
      <w:pPr>
        <w:spacing w:before="0" w:after="240"/>
      </w:pPr>
      <w:r>
        <w:t>[Company Name] stood out to me because [add one genuine, specific reason: a project, value, or market position you can point to]. That kind of work is exactly the type of translation I want to keep doing.</w:t>
      </w:r>
    </w:p>
    <w:p>
      <w:pPr>
        <w:spacing w:before="0" w:after="240"/>
      </w:pPr>
      <w:r>
        <w:t>Thank you for considering my application. I have attached my resume and would welcome the opportunity to discuss how my translation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